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Collaborative</w:t>
      </w:r>
      <w:r>
        <w:rPr>
          <w:spacing w:val="-5"/>
        </w:rPr>
        <w:t> </w:t>
      </w:r>
      <w:r>
        <w:rPr>
          <w:spacing w:val="-2"/>
        </w:rPr>
        <w:t>Phragmites</w:t>
      </w:r>
      <w:r>
        <w:rPr>
          <w:spacing w:val="-3"/>
        </w:rPr>
        <w:t> </w:t>
      </w:r>
      <w:r>
        <w:rPr>
          <w:spacing w:val="-2"/>
        </w:rPr>
        <w:t>Control</w:t>
      </w:r>
      <w:r>
        <w:rPr>
          <w:spacing w:val="-4"/>
        </w:rPr>
        <w:t> </w:t>
      </w:r>
      <w:r>
        <w:rPr>
          <w:spacing w:val="-2"/>
        </w:rPr>
        <w:t>Program</w:t>
      </w:r>
    </w:p>
    <w:p>
      <w:pPr>
        <w:spacing w:before="0"/>
        <w:ind w:left="2574" w:right="2132" w:hanging="1"/>
        <w:jc w:val="center"/>
        <w:rPr>
          <w:rFonts w:ascii="Cambria" w:hAnsi="Cambria"/>
          <w:b/>
          <w:sz w:val="24"/>
        </w:rPr>
      </w:pPr>
      <w:r>
        <w:rPr>
          <w:rFonts w:ascii="Cambria" w:hAnsi="Cambria"/>
          <w:b/>
          <w:sz w:val="24"/>
        </w:rPr>
        <w:t>To complete this form online instead, visit </w:t>
      </w:r>
      <w:hyperlink r:id="rId5">
        <w:r>
          <w:rPr>
            <w:rFonts w:ascii="Cambria" w:hAnsi="Cambria"/>
            <w:b/>
            <w:color w:val="0000FF"/>
            <w:spacing w:val="-4"/>
            <w:sz w:val="24"/>
            <w:u w:val="single" w:color="0000FF"/>
          </w:rPr>
          <w:t>www.glacierlandrcd.org/phragmites</w:t>
        </w:r>
      </w:hyperlink>
      <w:r>
        <w:rPr>
          <w:rFonts w:ascii="Cambria" w:hAnsi="Cambria"/>
          <w:b/>
          <w:color w:val="0000FF"/>
          <w:spacing w:val="-4"/>
          <w:sz w:val="24"/>
          <w:u w:val="single" w:color="0000FF"/>
        </w:rPr>
        <w:t>‐control‐project</w:t>
      </w:r>
    </w:p>
    <w:p>
      <w:pPr>
        <w:pStyle w:val="BodyText"/>
        <w:rPr>
          <w:rFonts w:ascii="Cambria"/>
          <w:b/>
        </w:rPr>
      </w:pPr>
    </w:p>
    <w:p>
      <w:pPr>
        <w:pStyle w:val="BodyText"/>
        <w:spacing w:before="2"/>
        <w:rPr>
          <w:rFonts w:ascii="Cambria"/>
          <w:b/>
        </w:rPr>
      </w:pPr>
    </w:p>
    <w:p>
      <w:pPr>
        <w:spacing w:before="0"/>
        <w:ind w:left="263" w:right="0" w:firstLine="0"/>
        <w:jc w:val="left"/>
        <w:rPr>
          <w:b/>
          <w:sz w:val="22"/>
        </w:rPr>
      </w:pPr>
      <w:r>
        <w:rPr>
          <w:b/>
          <w:spacing w:val="-4"/>
          <w:sz w:val="22"/>
          <w:u w:val="thick"/>
        </w:rPr>
        <w:t>LANDOWNER</w:t>
      </w:r>
      <w:r>
        <w:rPr>
          <w:b/>
          <w:spacing w:val="5"/>
          <w:sz w:val="22"/>
          <w:u w:val="thick"/>
        </w:rPr>
        <w:t> </w:t>
      </w:r>
      <w:r>
        <w:rPr>
          <w:b/>
          <w:spacing w:val="-4"/>
          <w:sz w:val="22"/>
          <w:u w:val="thick"/>
        </w:rPr>
        <w:t>APPLICATION</w:t>
      </w:r>
      <w:r>
        <w:rPr>
          <w:b/>
          <w:spacing w:val="2"/>
          <w:sz w:val="22"/>
          <w:u w:val="thick"/>
        </w:rPr>
        <w:t> </w:t>
      </w:r>
      <w:r>
        <w:rPr>
          <w:b/>
          <w:spacing w:val="-4"/>
          <w:sz w:val="22"/>
          <w:u w:val="thick"/>
        </w:rPr>
        <w:t>FORM:</w:t>
      </w:r>
      <w:r>
        <w:rPr>
          <w:b/>
          <w:spacing w:val="80"/>
          <w:sz w:val="22"/>
          <w:u w:val="thick"/>
        </w:rPr>
        <w:t> </w:t>
      </w:r>
    </w:p>
    <w:p>
      <w:pPr>
        <w:pStyle w:val="BodyText"/>
        <w:spacing w:before="101"/>
        <w:rPr>
          <w:b/>
        </w:rPr>
      </w:pPr>
    </w:p>
    <w:p>
      <w:pPr>
        <w:pStyle w:val="BodyText"/>
        <w:tabs>
          <w:tab w:pos="10052" w:val="left" w:leader="none"/>
          <w:tab w:pos="10153" w:val="left" w:leader="none"/>
        </w:tabs>
        <w:spacing w:line="415" w:lineRule="auto"/>
        <w:ind w:left="255" w:right="242"/>
      </w:pPr>
      <w:r>
        <w:rPr>
          <w:spacing w:val="-2"/>
        </w:rPr>
        <w:t>County</w:t>
      </w:r>
      <w:r>
        <w:rPr>
          <w:u w:val="single"/>
        </w:rPr>
        <w:tab/>
      </w:r>
      <w:r>
        <w:rPr>
          <w:u w:val="none"/>
        </w:rPr>
        <w:t> Landowner(s) </w:t>
      </w:r>
      <w:r>
        <w:rPr>
          <w:u w:val="single"/>
        </w:rPr>
        <w:tab/>
        <w:tab/>
      </w:r>
      <w:r>
        <w:rPr>
          <w:u w:val="none"/>
        </w:rPr>
        <w:t> Mailing Address </w:t>
      </w:r>
      <w:r>
        <w:rPr>
          <w:u w:val="single"/>
        </w:rPr>
        <w:tab/>
        <w:tab/>
      </w:r>
      <w:r>
        <w:rPr>
          <w:u w:val="none"/>
        </w:rPr>
        <w:t> </w:t>
      </w:r>
      <w:r>
        <w:rPr>
          <w:spacing w:val="-2"/>
          <w:u w:val="none"/>
        </w:rPr>
        <w:t>City/State/Zip</w:t>
      </w:r>
      <w:r>
        <w:rPr>
          <w:u w:val="single"/>
        </w:rPr>
        <w:tab/>
        <w:tab/>
      </w:r>
      <w:r>
        <w:rPr>
          <w:u w:val="none"/>
        </w:rPr>
        <w:t> Phone Number </w:t>
      </w:r>
      <w:r>
        <w:rPr>
          <w:u w:val="single"/>
        </w:rPr>
        <w:tab/>
        <w:tab/>
      </w:r>
      <w:r>
        <w:rPr>
          <w:u w:val="none"/>
        </w:rPr>
        <w:t> Parcel # (located on your property tax bill)</w:t>
      </w:r>
      <w:r>
        <w:rPr>
          <w:u w:val="single"/>
        </w:rPr>
        <w:tab/>
        <w:tab/>
      </w:r>
      <w:r>
        <w:rPr>
          <w:u w:val="none"/>
        </w:rPr>
        <w:t> Email</w:t>
      </w:r>
      <w:r>
        <w:rPr>
          <w:spacing w:val="8"/>
          <w:u w:val="none"/>
        </w:rPr>
        <w:t> </w:t>
      </w:r>
      <w:r>
        <w:rPr>
          <w:u w:val="none"/>
        </w:rPr>
        <w:t>address</w:t>
      </w:r>
      <w:r>
        <w:rPr>
          <w:spacing w:val="-14"/>
          <w:u w:val="none"/>
        </w:rPr>
        <w:t> </w:t>
      </w:r>
      <w:r>
        <w:rPr>
          <w:u w:val="none"/>
        </w:rPr>
        <w:t>(to</w:t>
      </w:r>
      <w:r>
        <w:rPr>
          <w:spacing w:val="-13"/>
          <w:u w:val="none"/>
        </w:rPr>
        <w:t> </w:t>
      </w:r>
      <w:r>
        <w:rPr>
          <w:u w:val="none"/>
        </w:rPr>
        <w:t>send</w:t>
      </w:r>
      <w:r>
        <w:rPr>
          <w:spacing w:val="-12"/>
          <w:u w:val="none"/>
        </w:rPr>
        <w:t> </w:t>
      </w:r>
      <w:r>
        <w:rPr>
          <w:u w:val="none"/>
        </w:rPr>
        <w:t>project</w:t>
      </w:r>
      <w:r>
        <w:rPr>
          <w:spacing w:val="-10"/>
          <w:u w:val="none"/>
        </w:rPr>
        <w:t> </w:t>
      </w:r>
      <w:r>
        <w:rPr>
          <w:spacing w:val="-2"/>
          <w:u w:val="none"/>
        </w:rPr>
        <w:t>updates)</w:t>
      </w:r>
      <w:r>
        <w:rPr>
          <w:u w:val="single"/>
        </w:rPr>
        <w:tab/>
        <w:tab/>
        <w:t> </w:t>
      </w:r>
    </w:p>
    <w:p>
      <w:pPr>
        <w:pStyle w:val="Heading1"/>
      </w:pPr>
      <w:r>
        <w:rPr>
          <w:b w:val="0"/>
        </w:rPr>
        <w:t>*</w:t>
      </w:r>
      <w:r>
        <w:rPr>
          <w:color w:val="212121"/>
        </w:rPr>
        <w:t>By signing below, I authorize inventory, treatment and monitoring on my property for the purpose of Phragmites control, starting from the date of my signature until revoked. Treatments are pending grant funding, private donations or municipal contributions. Signatures do not guarantee treatment. Annual notifications</w:t>
      </w:r>
      <w:r>
        <w:rPr>
          <w:color w:val="212121"/>
          <w:spacing w:val="-3"/>
        </w:rPr>
        <w:t> </w:t>
      </w:r>
      <w:r>
        <w:rPr>
          <w:color w:val="212121"/>
        </w:rPr>
        <w:t>will be</w:t>
      </w:r>
      <w:r>
        <w:rPr>
          <w:color w:val="212121"/>
          <w:spacing w:val="-1"/>
        </w:rPr>
        <w:t> </w:t>
      </w:r>
      <w:r>
        <w:rPr>
          <w:color w:val="212121"/>
        </w:rPr>
        <w:t>provided</w:t>
      </w:r>
      <w:r>
        <w:rPr>
          <w:color w:val="212121"/>
          <w:spacing w:val="-2"/>
        </w:rPr>
        <w:t> </w:t>
      </w:r>
      <w:r>
        <w:rPr>
          <w:color w:val="212121"/>
        </w:rPr>
        <w:t>to</w:t>
      </w:r>
      <w:r>
        <w:rPr>
          <w:color w:val="212121"/>
          <w:spacing w:val="-4"/>
        </w:rPr>
        <w:t> </w:t>
      </w:r>
      <w:r>
        <w:rPr>
          <w:color w:val="212121"/>
        </w:rPr>
        <w:t>the</w:t>
      </w:r>
      <w:r>
        <w:rPr>
          <w:color w:val="212121"/>
          <w:spacing w:val="-3"/>
        </w:rPr>
        <w:t> </w:t>
      </w:r>
      <w:r>
        <w:rPr>
          <w:color w:val="212121"/>
        </w:rPr>
        <w:t>landowner.</w:t>
      </w:r>
      <w:r>
        <w:rPr>
          <w:color w:val="212121"/>
          <w:spacing w:val="-4"/>
        </w:rPr>
        <w:t> </w:t>
      </w:r>
      <w:r>
        <w:rPr>
          <w:color w:val="212121"/>
        </w:rPr>
        <w:t>Landowners who</w:t>
      </w:r>
      <w:r>
        <w:rPr>
          <w:color w:val="212121"/>
          <w:spacing w:val="-4"/>
        </w:rPr>
        <w:t> </w:t>
      </w:r>
      <w:r>
        <w:rPr>
          <w:color w:val="212121"/>
        </w:rPr>
        <w:t>wish</w:t>
      </w:r>
      <w:r>
        <w:rPr>
          <w:color w:val="212121"/>
          <w:spacing w:val="-2"/>
        </w:rPr>
        <w:t> </w:t>
      </w:r>
      <w:r>
        <w:rPr>
          <w:color w:val="212121"/>
        </w:rPr>
        <w:t>to</w:t>
      </w:r>
      <w:r>
        <w:rPr>
          <w:color w:val="212121"/>
          <w:spacing w:val="-1"/>
        </w:rPr>
        <w:t> </w:t>
      </w:r>
      <w:r>
        <w:rPr>
          <w:color w:val="212121"/>
        </w:rPr>
        <w:t>revoke</w:t>
      </w:r>
      <w:r>
        <w:rPr>
          <w:color w:val="212121"/>
          <w:spacing w:val="-1"/>
        </w:rPr>
        <w:t> </w:t>
      </w:r>
      <w:r>
        <w:rPr>
          <w:color w:val="212121"/>
        </w:rPr>
        <w:t>permission</w:t>
      </w:r>
      <w:r>
        <w:rPr>
          <w:color w:val="212121"/>
          <w:spacing w:val="-4"/>
        </w:rPr>
        <w:t> </w:t>
      </w:r>
      <w:r>
        <w:rPr>
          <w:color w:val="212121"/>
        </w:rPr>
        <w:t>must</w:t>
      </w:r>
      <w:r>
        <w:rPr>
          <w:color w:val="212121"/>
          <w:spacing w:val="-3"/>
        </w:rPr>
        <w:t> </w:t>
      </w:r>
      <w:r>
        <w:rPr>
          <w:color w:val="212121"/>
        </w:rPr>
        <w:t>do</w:t>
      </w:r>
      <w:r>
        <w:rPr>
          <w:color w:val="212121"/>
          <w:spacing w:val="-4"/>
        </w:rPr>
        <w:t> </w:t>
      </w:r>
      <w:r>
        <w:rPr>
          <w:color w:val="212121"/>
        </w:rPr>
        <w:t>so</w:t>
      </w:r>
      <w:r>
        <w:rPr>
          <w:color w:val="212121"/>
          <w:spacing w:val="-1"/>
        </w:rPr>
        <w:t> </w:t>
      </w:r>
      <w:r>
        <w:rPr>
          <w:color w:val="212121"/>
        </w:rPr>
        <w:t>in writing to Glacierland RC&amp;D P.O. Box 11203, Green Bay, WI 54307-1203.</w:t>
      </w:r>
    </w:p>
    <w:p>
      <w:pPr>
        <w:pStyle w:val="BodyText"/>
        <w:rPr>
          <w:b/>
        </w:rPr>
      </w:pPr>
    </w:p>
    <w:p>
      <w:pPr>
        <w:pStyle w:val="BodyText"/>
        <w:spacing w:before="18"/>
        <w:rPr>
          <w:b/>
        </w:rPr>
      </w:pPr>
    </w:p>
    <w:p>
      <w:pPr>
        <w:pStyle w:val="BodyText"/>
        <w:spacing w:before="1"/>
        <w:ind w:left="255"/>
      </w:pPr>
      <w:r>
        <w:rPr/>
        <w:t>The</w:t>
      </w:r>
      <w:r>
        <w:rPr>
          <w:spacing w:val="-4"/>
        </w:rPr>
        <w:t> </w:t>
      </w:r>
      <w:r>
        <w:rPr/>
        <w:t>control</w:t>
      </w:r>
      <w:r>
        <w:rPr>
          <w:spacing w:val="-6"/>
        </w:rPr>
        <w:t> </w:t>
      </w:r>
      <w:r>
        <w:rPr/>
        <w:t>efforts</w:t>
      </w:r>
      <w:r>
        <w:rPr>
          <w:spacing w:val="-7"/>
        </w:rPr>
        <w:t> </w:t>
      </w:r>
      <w:r>
        <w:rPr/>
        <w:t>will</w:t>
      </w:r>
      <w:r>
        <w:rPr>
          <w:spacing w:val="-6"/>
        </w:rPr>
        <w:t> </w:t>
      </w:r>
      <w:r>
        <w:rPr/>
        <w:t>involve</w:t>
      </w:r>
      <w:r>
        <w:rPr>
          <w:spacing w:val="-7"/>
        </w:rPr>
        <w:t> </w:t>
      </w:r>
      <w:r>
        <w:rPr/>
        <w:t>mowing</w:t>
      </w:r>
      <w:r>
        <w:rPr>
          <w:spacing w:val="-7"/>
        </w:rPr>
        <w:t> </w:t>
      </w:r>
      <w:r>
        <w:rPr/>
        <w:t>and/or</w:t>
      </w:r>
      <w:r>
        <w:rPr>
          <w:spacing w:val="-4"/>
        </w:rPr>
        <w:t> </w:t>
      </w:r>
      <w:r>
        <w:rPr/>
        <w:t>use</w:t>
      </w:r>
      <w:r>
        <w:rPr>
          <w:spacing w:val="-4"/>
        </w:rPr>
        <w:t> </w:t>
      </w:r>
      <w:r>
        <w:rPr/>
        <w:t>of</w:t>
      </w:r>
      <w:r>
        <w:rPr>
          <w:spacing w:val="-6"/>
        </w:rPr>
        <w:t> </w:t>
      </w:r>
      <w:r>
        <w:rPr/>
        <w:t>herbicides</w:t>
      </w:r>
      <w:r>
        <w:rPr>
          <w:spacing w:val="-7"/>
        </w:rPr>
        <w:t> </w:t>
      </w:r>
      <w:r>
        <w:rPr/>
        <w:t>using</w:t>
      </w:r>
      <w:r>
        <w:rPr>
          <w:spacing w:val="-7"/>
        </w:rPr>
        <w:t> </w:t>
      </w:r>
      <w:r>
        <w:rPr/>
        <w:t>spray</w:t>
      </w:r>
      <w:r>
        <w:rPr>
          <w:spacing w:val="-5"/>
        </w:rPr>
        <w:t> </w:t>
      </w:r>
      <w:r>
        <w:rPr/>
        <w:t>application.</w:t>
      </w:r>
      <w:r>
        <w:rPr>
          <w:spacing w:val="-5"/>
        </w:rPr>
        <w:t> </w:t>
      </w:r>
      <w:r>
        <w:rPr/>
        <w:t>In</w:t>
      </w:r>
      <w:r>
        <w:rPr>
          <w:spacing w:val="-7"/>
        </w:rPr>
        <w:t> </w:t>
      </w:r>
      <w:r>
        <w:rPr/>
        <w:t>areas</w:t>
      </w:r>
      <w:r>
        <w:rPr>
          <w:spacing w:val="-4"/>
        </w:rPr>
        <w:t> </w:t>
      </w:r>
      <w:r>
        <w:rPr/>
        <w:t>where</w:t>
      </w:r>
      <w:r>
        <w:rPr>
          <w:spacing w:val="-7"/>
        </w:rPr>
        <w:t> </w:t>
      </w:r>
      <w:r>
        <w:rPr/>
        <w:t>grant funding has been secured, there is </w:t>
      </w:r>
      <w:r>
        <w:rPr>
          <w:b/>
          <w:u w:val="thick"/>
        </w:rPr>
        <w:t>no cost</w:t>
      </w:r>
      <w:r>
        <w:rPr>
          <w:b/>
          <w:u w:val="none"/>
        </w:rPr>
        <w:t> </w:t>
      </w:r>
      <w:r>
        <w:rPr>
          <w:u w:val="none"/>
        </w:rPr>
        <w:t>to the landowner during this treatment period. I understand this is primarily a Phragmites control program and that educational follow up may be provided through Glacierland RC&amp;D Council, Wisconsin DNR, partner organizations, or contractors to help</w:t>
      </w:r>
      <w:r>
        <w:rPr>
          <w:spacing w:val="80"/>
          <w:u w:val="none"/>
        </w:rPr>
        <w:t> </w:t>
      </w:r>
      <w:r>
        <w:rPr>
          <w:u w:val="none"/>
        </w:rPr>
        <w:t>maintain or control future infestations.</w:t>
      </w:r>
      <w:r>
        <w:rPr>
          <w:spacing w:val="80"/>
          <w:u w:val="none"/>
        </w:rPr>
        <w:t> </w:t>
      </w:r>
      <w:r>
        <w:rPr>
          <w:u w:val="none"/>
        </w:rPr>
        <w:t>I also understand that as a property owner, I intend to contribute to the</w:t>
      </w:r>
      <w:r>
        <w:rPr>
          <w:spacing w:val="40"/>
          <w:u w:val="none"/>
        </w:rPr>
        <w:t> </w:t>
      </w:r>
      <w:r>
        <w:rPr>
          <w:u w:val="none"/>
        </w:rPr>
        <w:t>success of this effort as feasible by following management recommendations provided to me for effective long-term control.</w:t>
      </w:r>
    </w:p>
    <w:p>
      <w:pPr>
        <w:pStyle w:val="BodyText"/>
      </w:pPr>
    </w:p>
    <w:p>
      <w:pPr>
        <w:pStyle w:val="BodyText"/>
        <w:spacing w:before="3"/>
      </w:pPr>
    </w:p>
    <w:p>
      <w:pPr>
        <w:pStyle w:val="BodyText"/>
        <w:tabs>
          <w:tab w:pos="7489" w:val="left" w:leader="none"/>
          <w:tab w:pos="9999" w:val="left" w:leader="none"/>
        </w:tabs>
        <w:ind w:left="262"/>
      </w:pPr>
      <w:r>
        <w:rPr/>
        <mc:AlternateContent>
          <mc:Choice Requires="wps">
            <w:drawing>
              <wp:anchor distT="0" distB="0" distL="0" distR="0" allowOverlap="1" layoutInCell="1" locked="0" behindDoc="0" simplePos="0" relativeHeight="15729152">
                <wp:simplePos x="0" y="0"/>
                <wp:positionH relativeFrom="page">
                  <wp:posOffset>1388363</wp:posOffset>
                </wp:positionH>
                <wp:positionV relativeFrom="paragraph">
                  <wp:posOffset>146293</wp:posOffset>
                </wp:positionV>
                <wp:extent cx="4028440"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4028440" cy="6350"/>
                        </a:xfrm>
                        <a:custGeom>
                          <a:avLst/>
                          <a:gdLst/>
                          <a:ahLst/>
                          <a:cxnLst/>
                          <a:rect l="l" t="t" r="r" b="b"/>
                          <a:pathLst>
                            <a:path w="4028440" h="6350">
                              <a:moveTo>
                                <a:pt x="4027932" y="0"/>
                              </a:moveTo>
                              <a:lnTo>
                                <a:pt x="0" y="0"/>
                              </a:lnTo>
                              <a:lnTo>
                                <a:pt x="0" y="6096"/>
                              </a:lnTo>
                              <a:lnTo>
                                <a:pt x="4027932" y="6096"/>
                              </a:lnTo>
                              <a:lnTo>
                                <a:pt x="40279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9.32pt;margin-top:11.519181pt;width:317.160pt;height:.48pt;mso-position-horizontal-relative:page;mso-position-vertical-relative:paragraph;z-index:15729152" id="docshape1" filled="true" fillcolor="#000000" stroked="false">
                <v:fill type="solid"/>
                <w10:wrap type="none"/>
              </v:rect>
            </w:pict>
          </mc:Fallback>
        </mc:AlternateContent>
      </w:r>
      <w:r>
        <w:rPr>
          <w:spacing w:val="-2"/>
        </w:rPr>
        <w:t>Signature:</w:t>
      </w:r>
      <w:r>
        <w:rPr/>
        <w:tab/>
        <w:t>Date: </w:t>
      </w:r>
      <w:r>
        <w:rPr>
          <w:u w:val="single"/>
        </w:rPr>
        <w:tab/>
      </w:r>
    </w:p>
    <w:p>
      <w:pPr>
        <w:pStyle w:val="BodyText"/>
        <w:spacing w:before="130"/>
      </w:pPr>
    </w:p>
    <w:p>
      <w:pPr>
        <w:pStyle w:val="Heading1"/>
        <w:tabs>
          <w:tab w:pos="1379" w:val="left" w:leader="none"/>
        </w:tabs>
        <w:spacing w:line="235" w:lineRule="auto"/>
        <w:ind w:left="1380" w:right="373" w:hanging="757"/>
      </w:pPr>
      <w:r>
        <w:rPr/>
        <w:drawing>
          <wp:anchor distT="0" distB="0" distL="0" distR="0" allowOverlap="1" layoutInCell="1" locked="0" behindDoc="0" simplePos="0" relativeHeight="15729664">
            <wp:simplePos x="0" y="0"/>
            <wp:positionH relativeFrom="page">
              <wp:posOffset>796925</wp:posOffset>
            </wp:positionH>
            <wp:positionV relativeFrom="paragraph">
              <wp:posOffset>16780</wp:posOffset>
            </wp:positionV>
            <wp:extent cx="177557" cy="17782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77557" cy="177825"/>
                    </a:xfrm>
                    <a:prstGeom prst="rect">
                      <a:avLst/>
                    </a:prstGeom>
                  </pic:spPr>
                </pic:pic>
              </a:graphicData>
            </a:graphic>
          </wp:anchor>
        </w:drawing>
      </w:r>
      <w:bookmarkStart w:name="YES Two or three years of treatment is n" w:id="1"/>
      <w:bookmarkEnd w:id="1"/>
      <w:r>
        <w:rPr>
          <w:b w:val="0"/>
        </w:rPr>
      </w:r>
      <w:r>
        <w:rPr>
          <w:spacing w:val="-4"/>
        </w:rPr>
        <w:t>YES</w:t>
      </w:r>
      <w:r>
        <w:rPr/>
        <w:tab/>
        <w:t>Two</w:t>
      </w:r>
      <w:r>
        <w:rPr>
          <w:spacing w:val="-12"/>
        </w:rPr>
        <w:t> </w:t>
      </w:r>
      <w:r>
        <w:rPr/>
        <w:t>or</w:t>
      </w:r>
      <w:r>
        <w:rPr>
          <w:spacing w:val="-11"/>
        </w:rPr>
        <w:t> </w:t>
      </w:r>
      <w:r>
        <w:rPr/>
        <w:t>three</w:t>
      </w:r>
      <w:r>
        <w:rPr>
          <w:spacing w:val="-12"/>
        </w:rPr>
        <w:t> </w:t>
      </w:r>
      <w:r>
        <w:rPr/>
        <w:t>years</w:t>
      </w:r>
      <w:r>
        <w:rPr>
          <w:spacing w:val="-12"/>
        </w:rPr>
        <w:t> </w:t>
      </w:r>
      <w:r>
        <w:rPr/>
        <w:t>of</w:t>
      </w:r>
      <w:r>
        <w:rPr>
          <w:spacing w:val="-11"/>
        </w:rPr>
        <w:t> </w:t>
      </w:r>
      <w:r>
        <w:rPr/>
        <w:t>treatment</w:t>
      </w:r>
      <w:r>
        <w:rPr>
          <w:spacing w:val="-11"/>
        </w:rPr>
        <w:t> </w:t>
      </w:r>
      <w:r>
        <w:rPr/>
        <w:t>is</w:t>
      </w:r>
      <w:r>
        <w:rPr>
          <w:spacing w:val="-11"/>
        </w:rPr>
        <w:t> </w:t>
      </w:r>
      <w:r>
        <w:rPr/>
        <w:t>not</w:t>
      </w:r>
      <w:r>
        <w:rPr>
          <w:spacing w:val="-11"/>
        </w:rPr>
        <w:t> </w:t>
      </w:r>
      <w:r>
        <w:rPr/>
        <w:t>sufficient</w:t>
      </w:r>
      <w:r>
        <w:rPr>
          <w:spacing w:val="-13"/>
        </w:rPr>
        <w:t> </w:t>
      </w:r>
      <w:r>
        <w:rPr/>
        <w:t>to</w:t>
      </w:r>
      <w:r>
        <w:rPr>
          <w:spacing w:val="-12"/>
        </w:rPr>
        <w:t> </w:t>
      </w:r>
      <w:r>
        <w:rPr/>
        <w:t>eradicate</w:t>
      </w:r>
      <w:r>
        <w:rPr>
          <w:spacing w:val="-12"/>
        </w:rPr>
        <w:t> </w:t>
      </w:r>
      <w:r>
        <w:rPr/>
        <w:t>Phragmites.</w:t>
      </w:r>
      <w:r>
        <w:rPr>
          <w:spacing w:val="-12"/>
        </w:rPr>
        <w:t> </w:t>
      </w:r>
      <w:r>
        <w:rPr/>
        <w:t>I</w:t>
      </w:r>
      <w:r>
        <w:rPr>
          <w:spacing w:val="-11"/>
        </w:rPr>
        <w:t> </w:t>
      </w:r>
      <w:r>
        <w:rPr/>
        <w:t>would</w:t>
      </w:r>
      <w:r>
        <w:rPr>
          <w:spacing w:val="-12"/>
        </w:rPr>
        <w:t> </w:t>
      </w:r>
      <w:r>
        <w:rPr/>
        <w:t>be</w:t>
      </w:r>
      <w:r>
        <w:rPr>
          <w:spacing w:val="-11"/>
        </w:rPr>
        <w:t> </w:t>
      </w:r>
      <w:r>
        <w:rPr/>
        <w:t>willing</w:t>
      </w:r>
      <w:r>
        <w:rPr>
          <w:spacing w:val="-12"/>
        </w:rPr>
        <w:t> </w:t>
      </w:r>
      <w:r>
        <w:rPr/>
        <w:t>to contribute a small donation (may be requested later) to sustain continued control.</w:t>
      </w:r>
    </w:p>
    <w:p>
      <w:pPr>
        <w:pStyle w:val="BodyText"/>
        <w:spacing w:before="144"/>
        <w:rPr>
          <w:b/>
        </w:rPr>
      </w:pPr>
    </w:p>
    <w:p>
      <w:pPr>
        <w:pStyle w:val="BodyText"/>
        <w:spacing w:before="1"/>
        <w:ind w:left="261"/>
      </w:pPr>
      <w:r>
        <w:rPr>
          <w:spacing w:val="-2"/>
        </w:rPr>
        <w:t>Generally</w:t>
      </w:r>
      <w:r>
        <w:rPr>
          <w:spacing w:val="-7"/>
        </w:rPr>
        <w:t> </w:t>
      </w:r>
      <w:r>
        <w:rPr>
          <w:spacing w:val="-2"/>
        </w:rPr>
        <w:t>describe</w:t>
      </w:r>
      <w:r>
        <w:rPr>
          <w:spacing w:val="-6"/>
        </w:rPr>
        <w:t> </w:t>
      </w:r>
      <w:r>
        <w:rPr>
          <w:spacing w:val="-2"/>
        </w:rPr>
        <w:t>the</w:t>
      </w:r>
      <w:r>
        <w:rPr>
          <w:spacing w:val="-7"/>
        </w:rPr>
        <w:t> </w:t>
      </w:r>
      <w:r>
        <w:rPr>
          <w:spacing w:val="-2"/>
        </w:rPr>
        <w:t>location</w:t>
      </w:r>
      <w:r>
        <w:rPr>
          <w:spacing w:val="-4"/>
        </w:rPr>
        <w:t> </w:t>
      </w:r>
      <w:r>
        <w:rPr>
          <w:spacing w:val="-2"/>
        </w:rPr>
        <w:t>and</w:t>
      </w:r>
      <w:r>
        <w:rPr>
          <w:spacing w:val="-7"/>
        </w:rPr>
        <w:t> </w:t>
      </w:r>
      <w:r>
        <w:rPr>
          <w:spacing w:val="-2"/>
        </w:rPr>
        <w:t>size</w:t>
      </w:r>
      <w:r>
        <w:rPr>
          <w:spacing w:val="-5"/>
        </w:rPr>
        <w:t> </w:t>
      </w:r>
      <w:r>
        <w:rPr>
          <w:spacing w:val="-2"/>
        </w:rPr>
        <w:t>of</w:t>
      </w:r>
      <w:r>
        <w:rPr>
          <w:spacing w:val="-3"/>
        </w:rPr>
        <w:t> </w:t>
      </w:r>
      <w:r>
        <w:rPr>
          <w:spacing w:val="-2"/>
        </w:rPr>
        <w:t>the</w:t>
      </w:r>
      <w:r>
        <w:rPr>
          <w:spacing w:val="-4"/>
        </w:rPr>
        <w:t> </w:t>
      </w:r>
      <w:r>
        <w:rPr>
          <w:spacing w:val="-2"/>
        </w:rPr>
        <w:t>population</w:t>
      </w:r>
      <w:r>
        <w:rPr>
          <w:spacing w:val="-4"/>
        </w:rPr>
        <w:t> </w:t>
      </w:r>
      <w:r>
        <w:rPr>
          <w:spacing w:val="-2"/>
        </w:rPr>
        <w:t>(complete</w:t>
      </w:r>
      <w:r>
        <w:rPr>
          <w:spacing w:val="-6"/>
        </w:rPr>
        <w:t> </w:t>
      </w:r>
      <w:r>
        <w:rPr>
          <w:spacing w:val="-2"/>
        </w:rPr>
        <w:t>to</w:t>
      </w:r>
      <w:r>
        <w:rPr>
          <w:spacing w:val="-8"/>
        </w:rPr>
        <w:t> </w:t>
      </w:r>
      <w:r>
        <w:rPr>
          <w:spacing w:val="-2"/>
        </w:rPr>
        <w:t>the</w:t>
      </w:r>
      <w:r>
        <w:rPr>
          <w:spacing w:val="-1"/>
        </w:rPr>
        <w:t> </w:t>
      </w:r>
      <w:r>
        <w:rPr>
          <w:spacing w:val="-2"/>
        </w:rPr>
        <w:t>best</w:t>
      </w:r>
      <w:r>
        <w:rPr>
          <w:spacing w:val="-5"/>
        </w:rPr>
        <w:t> </w:t>
      </w:r>
      <w:r>
        <w:rPr>
          <w:spacing w:val="-2"/>
        </w:rPr>
        <w:t>of</w:t>
      </w:r>
      <w:r>
        <w:rPr>
          <w:spacing w:val="-3"/>
        </w:rPr>
        <w:t> </w:t>
      </w:r>
      <w:r>
        <w:rPr>
          <w:spacing w:val="-2"/>
        </w:rPr>
        <w:t>your</w:t>
      </w:r>
      <w:r>
        <w:rPr/>
        <w:t> </w:t>
      </w:r>
      <w:r>
        <w:rPr>
          <w:spacing w:val="-2"/>
        </w:rPr>
        <w:t>ability):</w:t>
      </w:r>
    </w:p>
    <w:p>
      <w:pPr>
        <w:pStyle w:val="BodyText"/>
        <w:rPr>
          <w:sz w:val="20"/>
        </w:rPr>
      </w:pPr>
    </w:p>
    <w:p>
      <w:pPr>
        <w:pStyle w:val="BodyText"/>
        <w:spacing w:before="143"/>
        <w:rPr>
          <w:sz w:val="20"/>
        </w:rPr>
      </w:pPr>
      <w:r>
        <w:rPr/>
        <mc:AlternateContent>
          <mc:Choice Requires="wps">
            <w:drawing>
              <wp:anchor distT="0" distB="0" distL="0" distR="0" allowOverlap="1" layoutInCell="1" locked="0" behindDoc="1" simplePos="0" relativeHeight="487587840">
                <wp:simplePos x="0" y="0"/>
                <wp:positionH relativeFrom="page">
                  <wp:posOffset>826136</wp:posOffset>
                </wp:positionH>
                <wp:positionV relativeFrom="paragraph">
                  <wp:posOffset>252635</wp:posOffset>
                </wp:positionV>
                <wp:extent cx="5329555" cy="15240"/>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5329555" cy="15240"/>
                          <a:chExt cx="5329555" cy="15240"/>
                        </a:xfrm>
                      </wpg:grpSpPr>
                      <wps:wsp>
                        <wps:cNvPr id="4" name="Graphic 4"/>
                        <wps:cNvSpPr/>
                        <wps:spPr>
                          <a:xfrm>
                            <a:off x="0" y="12034"/>
                            <a:ext cx="5329555" cy="1270"/>
                          </a:xfrm>
                          <a:custGeom>
                            <a:avLst/>
                            <a:gdLst/>
                            <a:ahLst/>
                            <a:cxnLst/>
                            <a:rect l="l" t="t" r="r" b="b"/>
                            <a:pathLst>
                              <a:path w="5329555" h="0">
                                <a:moveTo>
                                  <a:pt x="0" y="0"/>
                                </a:moveTo>
                                <a:lnTo>
                                  <a:pt x="5329212" y="0"/>
                                </a:lnTo>
                              </a:path>
                            </a:pathLst>
                          </a:custGeom>
                          <a:ln w="5562">
                            <a:solidFill>
                              <a:srgbClr val="000000"/>
                            </a:solidFill>
                            <a:prstDash val="solid"/>
                          </a:ln>
                        </wps:spPr>
                        <wps:bodyPr wrap="square" lIns="0" tIns="0" rIns="0" bIns="0" rtlCol="0">
                          <a:prstTxWarp prst="textNoShape">
                            <a:avLst/>
                          </a:prstTxWarp>
                          <a:noAutofit/>
                        </wps:bodyPr>
                      </wps:wsp>
                      <wps:wsp>
                        <wps:cNvPr id="5" name="Graphic 5"/>
                        <wps:cNvSpPr/>
                        <wps:spPr>
                          <a:xfrm>
                            <a:off x="138" y="0"/>
                            <a:ext cx="5328920" cy="6985"/>
                          </a:xfrm>
                          <a:custGeom>
                            <a:avLst/>
                            <a:gdLst/>
                            <a:ahLst/>
                            <a:cxnLst/>
                            <a:rect l="l" t="t" r="r" b="b"/>
                            <a:pathLst>
                              <a:path w="5328920" h="6985">
                                <a:moveTo>
                                  <a:pt x="5328665" y="0"/>
                                </a:moveTo>
                                <a:lnTo>
                                  <a:pt x="0" y="0"/>
                                </a:lnTo>
                                <a:lnTo>
                                  <a:pt x="0" y="6858"/>
                                </a:lnTo>
                                <a:lnTo>
                                  <a:pt x="5328665" y="6858"/>
                                </a:lnTo>
                                <a:lnTo>
                                  <a:pt x="532866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5.050102pt;margin-top:19.892559pt;width:419.65pt;height:1.2pt;mso-position-horizontal-relative:page;mso-position-vertical-relative:paragraph;z-index:-15728640;mso-wrap-distance-left:0;mso-wrap-distance-right:0" id="docshapegroup2" coordorigin="1301,398" coordsize="8393,24">
                <v:line style="position:absolute" from="1301,417" to="9693,417" stroked="true" strokeweight=".438pt" strokecolor="#000000">
                  <v:stroke dashstyle="solid"/>
                </v:line>
                <v:rect style="position:absolute;left:1301;top:397;width:8392;height:11" id="docshape3" filled="true" fillcolor="#000000" stroked="false">
                  <v:fill type="solid"/>
                </v:rect>
                <w10:wrap type="topAndBottom"/>
              </v:group>
            </w:pict>
          </mc:Fallback>
        </mc:AlternateContent>
      </w:r>
    </w:p>
    <w:p>
      <w:pPr>
        <w:pStyle w:val="BodyText"/>
      </w:pPr>
    </w:p>
    <w:p>
      <w:pPr>
        <w:pStyle w:val="BodyText"/>
        <w:spacing w:before="142"/>
      </w:pPr>
    </w:p>
    <w:p>
      <w:pPr>
        <w:pStyle w:val="Heading1"/>
        <w:spacing w:line="252" w:lineRule="exact"/>
        <w:ind w:left="578" w:right="11"/>
        <w:jc w:val="center"/>
      </w:pPr>
      <w:r>
        <w:rPr/>
        <w:drawing>
          <wp:anchor distT="0" distB="0" distL="0" distR="0" allowOverlap="1" layoutInCell="1" locked="0" behindDoc="0" simplePos="0" relativeHeight="15731200">
            <wp:simplePos x="0" y="0"/>
            <wp:positionH relativeFrom="page">
              <wp:posOffset>5711825</wp:posOffset>
            </wp:positionH>
            <wp:positionV relativeFrom="paragraph">
              <wp:posOffset>69007</wp:posOffset>
            </wp:positionV>
            <wp:extent cx="1489646" cy="691513"/>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1489646" cy="691513"/>
                    </a:xfrm>
                    <a:prstGeom prst="rect">
                      <a:avLst/>
                    </a:prstGeom>
                  </pic:spPr>
                </pic:pic>
              </a:graphicData>
            </a:graphic>
          </wp:anchor>
        </w:drawing>
      </w:r>
      <w:r>
        <w:rPr/>
        <w:drawing>
          <wp:anchor distT="0" distB="0" distL="0" distR="0" allowOverlap="1" layoutInCell="1" locked="0" behindDoc="0" simplePos="0" relativeHeight="15731712">
            <wp:simplePos x="0" y="0"/>
            <wp:positionH relativeFrom="page">
              <wp:posOffset>859155</wp:posOffset>
            </wp:positionH>
            <wp:positionV relativeFrom="paragraph">
              <wp:posOffset>4871</wp:posOffset>
            </wp:positionV>
            <wp:extent cx="1318971" cy="82549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1318971" cy="825499"/>
                    </a:xfrm>
                    <a:prstGeom prst="rect">
                      <a:avLst/>
                    </a:prstGeom>
                  </pic:spPr>
                </pic:pic>
              </a:graphicData>
            </a:graphic>
          </wp:anchor>
        </w:drawing>
      </w:r>
      <w:bookmarkStart w:name="Please return this completed form to:" w:id="2"/>
      <w:bookmarkEnd w:id="2"/>
      <w:r>
        <w:rPr>
          <w:b w:val="0"/>
        </w:rPr>
      </w:r>
      <w:r>
        <w:rPr>
          <w:spacing w:val="-2"/>
        </w:rPr>
        <w:t>Please</w:t>
      </w:r>
      <w:r>
        <w:rPr>
          <w:spacing w:val="-8"/>
        </w:rPr>
        <w:t> </w:t>
      </w:r>
      <w:r>
        <w:rPr>
          <w:spacing w:val="-2"/>
        </w:rPr>
        <w:t>return</w:t>
      </w:r>
      <w:r>
        <w:rPr>
          <w:spacing w:val="-8"/>
        </w:rPr>
        <w:t> </w:t>
      </w:r>
      <w:r>
        <w:rPr>
          <w:spacing w:val="-2"/>
        </w:rPr>
        <w:t>this</w:t>
      </w:r>
      <w:r>
        <w:rPr>
          <w:spacing w:val="-5"/>
        </w:rPr>
        <w:t> </w:t>
      </w:r>
      <w:r>
        <w:rPr>
          <w:spacing w:val="-2"/>
        </w:rPr>
        <w:t>completed</w:t>
      </w:r>
      <w:r>
        <w:rPr>
          <w:spacing w:val="-5"/>
        </w:rPr>
        <w:t> </w:t>
      </w:r>
      <w:r>
        <w:rPr>
          <w:spacing w:val="-2"/>
        </w:rPr>
        <w:t>form</w:t>
      </w:r>
      <w:r>
        <w:rPr>
          <w:spacing w:val="-8"/>
        </w:rPr>
        <w:t> </w:t>
      </w:r>
      <w:r>
        <w:rPr>
          <w:spacing w:val="-5"/>
        </w:rPr>
        <w:t>to:</w:t>
      </w:r>
    </w:p>
    <w:p>
      <w:pPr>
        <w:pStyle w:val="BodyText"/>
        <w:ind w:left="3130" w:right="2559"/>
        <w:jc w:val="center"/>
      </w:pPr>
      <w:r>
        <w:rPr>
          <w:spacing w:val="-2"/>
        </w:rPr>
        <w:t>Stantec</w:t>
      </w:r>
      <w:r>
        <w:rPr>
          <w:spacing w:val="-4"/>
        </w:rPr>
        <w:t> </w:t>
      </w:r>
      <w:r>
        <w:rPr>
          <w:spacing w:val="-2"/>
        </w:rPr>
        <w:t>Consulting</w:t>
      </w:r>
      <w:r>
        <w:rPr>
          <w:spacing w:val="-4"/>
        </w:rPr>
        <w:t> </w:t>
      </w:r>
      <w:r>
        <w:rPr>
          <w:spacing w:val="-2"/>
        </w:rPr>
        <w:t>Services,</w:t>
      </w:r>
      <w:r>
        <w:rPr>
          <w:spacing w:val="-4"/>
        </w:rPr>
        <w:t> </w:t>
      </w:r>
      <w:r>
        <w:rPr>
          <w:spacing w:val="-2"/>
        </w:rPr>
        <w:t>Attn:</w:t>
      </w:r>
      <w:r>
        <w:rPr>
          <w:spacing w:val="-3"/>
        </w:rPr>
        <w:t> </w:t>
      </w:r>
      <w:r>
        <w:rPr>
          <w:spacing w:val="-2"/>
        </w:rPr>
        <w:t>Melissa</w:t>
      </w:r>
      <w:r>
        <w:rPr>
          <w:spacing w:val="-3"/>
        </w:rPr>
        <w:t> </w:t>
      </w:r>
      <w:r>
        <w:rPr>
          <w:spacing w:val="-2"/>
        </w:rPr>
        <w:t>Curran </w:t>
      </w:r>
      <w:r>
        <w:rPr/>
        <w:t>1165 Scheuring Road</w:t>
      </w:r>
    </w:p>
    <w:p>
      <w:pPr>
        <w:pStyle w:val="BodyText"/>
        <w:spacing w:line="251" w:lineRule="exact"/>
        <w:ind w:left="578" w:right="12"/>
        <w:jc w:val="center"/>
      </w:pPr>
      <w:r>
        <w:rPr>
          <w:spacing w:val="-2"/>
        </w:rPr>
        <w:t>De</w:t>
      </w:r>
      <w:r>
        <w:rPr>
          <w:spacing w:val="-5"/>
        </w:rPr>
        <w:t> </w:t>
      </w:r>
      <w:r>
        <w:rPr>
          <w:spacing w:val="-2"/>
        </w:rPr>
        <w:t>Pere,</w:t>
      </w:r>
      <w:r>
        <w:rPr>
          <w:spacing w:val="-7"/>
        </w:rPr>
        <w:t> </w:t>
      </w:r>
      <w:r>
        <w:rPr>
          <w:spacing w:val="-2"/>
        </w:rPr>
        <w:t>Wisconsin 54115</w:t>
      </w:r>
    </w:p>
    <w:p>
      <w:pPr>
        <w:pStyle w:val="BodyText"/>
        <w:spacing w:before="5"/>
      </w:pPr>
    </w:p>
    <w:p>
      <w:pPr>
        <w:spacing w:before="0"/>
        <w:ind w:left="578" w:right="0" w:firstLine="0"/>
        <w:jc w:val="center"/>
        <w:rPr>
          <w:i/>
          <w:sz w:val="22"/>
        </w:rPr>
      </w:pPr>
      <w:r>
        <w:rPr/>
        <w:drawing>
          <wp:anchor distT="0" distB="0" distL="0" distR="0" allowOverlap="1" layoutInCell="1" locked="0" behindDoc="0" simplePos="0" relativeHeight="15730688">
            <wp:simplePos x="0" y="0"/>
            <wp:positionH relativeFrom="page">
              <wp:posOffset>6106160</wp:posOffset>
            </wp:positionH>
            <wp:positionV relativeFrom="paragraph">
              <wp:posOffset>171648</wp:posOffset>
            </wp:positionV>
            <wp:extent cx="894714" cy="846737"/>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9" cstate="print"/>
                    <a:stretch>
                      <a:fillRect/>
                    </a:stretch>
                  </pic:blipFill>
                  <pic:spPr>
                    <a:xfrm>
                      <a:off x="0" y="0"/>
                      <a:ext cx="894714" cy="846737"/>
                    </a:xfrm>
                    <a:prstGeom prst="rect">
                      <a:avLst/>
                    </a:prstGeom>
                  </pic:spPr>
                </pic:pic>
              </a:graphicData>
            </a:graphic>
          </wp:anchor>
        </w:drawing>
      </w:r>
      <w:r>
        <w:rPr>
          <w:i/>
          <w:spacing w:val="-2"/>
          <w:sz w:val="22"/>
        </w:rPr>
        <w:t>Questions</w:t>
      </w:r>
      <w:r>
        <w:rPr>
          <w:i/>
          <w:spacing w:val="-6"/>
          <w:sz w:val="22"/>
        </w:rPr>
        <w:t> </w:t>
      </w:r>
      <w:r>
        <w:rPr>
          <w:i/>
          <w:spacing w:val="-2"/>
          <w:sz w:val="22"/>
        </w:rPr>
        <w:t>about the</w:t>
      </w:r>
      <w:r>
        <w:rPr>
          <w:i/>
          <w:spacing w:val="-3"/>
          <w:sz w:val="22"/>
        </w:rPr>
        <w:t> </w:t>
      </w:r>
      <w:r>
        <w:rPr>
          <w:i/>
          <w:spacing w:val="-2"/>
          <w:sz w:val="22"/>
        </w:rPr>
        <w:t>form?</w:t>
      </w:r>
      <w:r>
        <w:rPr>
          <w:i/>
          <w:spacing w:val="-7"/>
          <w:sz w:val="22"/>
        </w:rPr>
        <w:t> </w:t>
      </w:r>
      <w:r>
        <w:rPr>
          <w:i/>
          <w:spacing w:val="-2"/>
          <w:sz w:val="22"/>
        </w:rPr>
        <w:t>Please</w:t>
      </w:r>
      <w:r>
        <w:rPr>
          <w:i/>
          <w:spacing w:val="-3"/>
          <w:sz w:val="22"/>
        </w:rPr>
        <w:t> </w:t>
      </w:r>
      <w:r>
        <w:rPr>
          <w:i/>
          <w:spacing w:val="-2"/>
          <w:sz w:val="22"/>
        </w:rPr>
        <w:t>contact:</w:t>
      </w:r>
    </w:p>
    <w:p>
      <w:pPr>
        <w:pStyle w:val="BodyText"/>
        <w:spacing w:before="251"/>
        <w:ind w:left="2909" w:right="2329"/>
        <w:jc w:val="center"/>
      </w:pPr>
      <w:r>
        <w:rPr/>
        <w:drawing>
          <wp:anchor distT="0" distB="0" distL="0" distR="0" allowOverlap="1" layoutInCell="1" locked="0" behindDoc="0" simplePos="0" relativeHeight="15730176">
            <wp:simplePos x="0" y="0"/>
            <wp:positionH relativeFrom="page">
              <wp:posOffset>843914</wp:posOffset>
            </wp:positionH>
            <wp:positionV relativeFrom="paragraph">
              <wp:posOffset>210384</wp:posOffset>
            </wp:positionV>
            <wp:extent cx="1508123" cy="396067"/>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0" cstate="print"/>
                    <a:stretch>
                      <a:fillRect/>
                    </a:stretch>
                  </pic:blipFill>
                  <pic:spPr>
                    <a:xfrm>
                      <a:off x="0" y="0"/>
                      <a:ext cx="1508123" cy="396067"/>
                    </a:xfrm>
                    <a:prstGeom prst="rect">
                      <a:avLst/>
                    </a:prstGeom>
                  </pic:spPr>
                </pic:pic>
              </a:graphicData>
            </a:graphic>
          </wp:anchor>
        </w:drawing>
      </w:r>
      <w:r>
        <w:rPr>
          <w:spacing w:val="-2"/>
        </w:rPr>
        <w:t>Melissa</w:t>
      </w:r>
      <w:r>
        <w:rPr>
          <w:spacing w:val="-11"/>
        </w:rPr>
        <w:t> </w:t>
      </w:r>
      <w:r>
        <w:rPr>
          <w:spacing w:val="-2"/>
        </w:rPr>
        <w:t>at</w:t>
      </w:r>
      <w:r>
        <w:rPr>
          <w:spacing w:val="-8"/>
        </w:rPr>
        <w:t> </w:t>
      </w:r>
      <w:r>
        <w:rPr>
          <w:spacing w:val="-2"/>
        </w:rPr>
        <w:t>920-841-1072</w:t>
      </w:r>
      <w:r>
        <w:rPr>
          <w:spacing w:val="-9"/>
        </w:rPr>
        <w:t> </w:t>
      </w:r>
      <w:r>
        <w:rPr>
          <w:spacing w:val="-2"/>
        </w:rPr>
        <w:t>/</w:t>
      </w:r>
      <w:r>
        <w:rPr>
          <w:spacing w:val="-14"/>
        </w:rPr>
        <w:t> </w:t>
      </w:r>
      <w:hyperlink r:id="rId11">
        <w:r>
          <w:rPr>
            <w:color w:val="0000FF"/>
            <w:spacing w:val="-2"/>
            <w:u w:val="single" w:color="0000FF"/>
          </w:rPr>
          <w:t>Melissa.Curran@stantec.com</w:t>
        </w:r>
      </w:hyperlink>
      <w:r>
        <w:rPr>
          <w:color w:val="0000FF"/>
          <w:spacing w:val="-2"/>
          <w:u w:val="none"/>
        </w:rPr>
        <w:t> </w:t>
      </w:r>
      <w:r>
        <w:rPr>
          <w:u w:val="none"/>
        </w:rPr>
        <w:t>Kari at 920-465-3006 / </w:t>
      </w:r>
      <w:hyperlink r:id="rId12">
        <w:r>
          <w:rPr>
            <w:color w:val="0000FF"/>
            <w:u w:val="single" w:color="0000FF"/>
          </w:rPr>
          <w:t>office@glacierlandrcd.org</w:t>
        </w:r>
      </w:hyperlink>
    </w:p>
    <w:sectPr>
      <w:type w:val="continuous"/>
      <w:pgSz w:w="12240" w:h="15840"/>
      <w:pgMar w:top="640" w:bottom="0" w:left="10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81" w:line="422" w:lineRule="exact"/>
      <w:ind w:left="578" w:right="144"/>
      <w:jc w:val="center"/>
    </w:pPr>
    <w:rPr>
      <w:rFonts w:ascii="Cambria" w:hAnsi="Cambria" w:eastAsia="Cambria" w:cs="Cambria"/>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glacierlandrcd.org/phragmites" TargetMode="Externa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hyperlink" Target="mailto:Melissa.Curran@stantec.com" TargetMode="External"/><Relationship Id="rId12" Type="http://schemas.openxmlformats.org/officeDocument/2006/relationships/hyperlink" Target="mailto:office@glacierlandr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mvcurran</dc:creator>
  <dc:title>Microsoft Word - Phragmites_Permission_Form_2023.docx</dc:title>
  <dcterms:created xsi:type="dcterms:W3CDTF">2024-07-02T15:21:01Z</dcterms:created>
  <dcterms:modified xsi:type="dcterms:W3CDTF">2024-07-02T15:21:01Z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Acrobat PDFMaker 24 for Word</vt:lpwstr>
  </property>
  <property fmtid="{D5CDD505-2E9C-101B-9397-08002B2CF9AE}" pid="4" name="LastSaved">
    <vt:filetime>2024-07-02T00:00:00Z</vt:filetime>
  </property>
  <property fmtid="{D5CDD505-2E9C-101B-9397-08002B2CF9AE}" pid="5" name="Producer">
    <vt:lpwstr>Adobe PDF Library 24.2.159</vt:lpwstr>
  </property>
  <property fmtid="{D5CDD505-2E9C-101B-9397-08002B2CF9AE}" pid="6" name="SourceModified">
    <vt:lpwstr>D:20240701191740</vt:lpwstr>
  </property>
</Properties>
</file>